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0" w:rsidRDefault="00F57E3A" w:rsidP="00BE5CB1">
      <w:pPr>
        <w:pStyle w:val="1"/>
        <w:jc w:val="center"/>
        <w:rPr>
          <w:color w:val="auto"/>
        </w:rPr>
      </w:pPr>
      <w:bookmarkStart w:id="0" w:name="_Toc7518518"/>
      <w:r w:rsidRPr="00F57E3A">
        <w:rPr>
          <w:color w:val="auto"/>
        </w:rPr>
        <w:t xml:space="preserve">Настройка в ЛК платежной системы </w:t>
      </w:r>
      <w:proofErr w:type="spellStart"/>
      <w:r w:rsidRPr="00F57E3A">
        <w:rPr>
          <w:color w:val="auto"/>
          <w:lang w:val="en-US"/>
        </w:rPr>
        <w:t>CloudPayments</w:t>
      </w:r>
      <w:proofErr w:type="spellEnd"/>
      <w:r w:rsidR="005672BE">
        <w:rPr>
          <w:color w:val="auto"/>
        </w:rPr>
        <w:t xml:space="preserve"> (</w:t>
      </w:r>
      <w:r w:rsidR="00BE5CB1" w:rsidRPr="00863E40">
        <w:rPr>
          <w:color w:val="auto"/>
        </w:rPr>
        <w:t>https://cloudpayments.ru/</w:t>
      </w:r>
      <w:r w:rsidR="005672BE">
        <w:rPr>
          <w:color w:val="auto"/>
        </w:rPr>
        <w:t>)</w:t>
      </w:r>
      <w:bookmarkEnd w:id="0"/>
    </w:p>
    <w:sdt>
      <w:sdtPr>
        <w:id w:val="-14265666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863E40" w:rsidRPr="00863E40" w:rsidRDefault="00863E40" w:rsidP="00863E40">
          <w:pPr>
            <w:pStyle w:val="a7"/>
            <w:jc w:val="center"/>
            <w:rPr>
              <w:rFonts w:asciiTheme="minorHAnsi" w:hAnsiTheme="minorHAnsi" w:cstheme="minorHAnsi"/>
              <w:color w:val="auto"/>
            </w:rPr>
          </w:pPr>
          <w:r w:rsidRPr="00863E40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863E40" w:rsidRPr="00863E40" w:rsidRDefault="00863E40">
          <w:pPr>
            <w:pStyle w:val="11"/>
            <w:tabs>
              <w:tab w:val="right" w:leader="dot" w:pos="10621"/>
            </w:tabs>
            <w:rPr>
              <w:rFonts w:eastAsiaTheme="minorEastAsia" w:cstheme="minorHAnsi"/>
              <w:noProof/>
              <w:lang w:eastAsia="ru-RU"/>
            </w:rPr>
          </w:pPr>
          <w:r w:rsidRPr="00863E40">
            <w:rPr>
              <w:rFonts w:cstheme="minorHAnsi"/>
            </w:rPr>
            <w:fldChar w:fldCharType="begin"/>
          </w:r>
          <w:r w:rsidRPr="00863E40">
            <w:rPr>
              <w:rFonts w:cstheme="minorHAnsi"/>
            </w:rPr>
            <w:instrText xml:space="preserve"> TOC \o "1-3" \h \z \u </w:instrText>
          </w:r>
          <w:r w:rsidRPr="00863E40">
            <w:rPr>
              <w:rFonts w:cstheme="minorHAnsi"/>
            </w:rPr>
            <w:fldChar w:fldCharType="separate"/>
          </w:r>
          <w:hyperlink w:anchor="_Toc7518518" w:history="1">
            <w:r w:rsidRPr="00863E40">
              <w:rPr>
                <w:rStyle w:val="a4"/>
                <w:rFonts w:cstheme="minorHAnsi"/>
                <w:noProof/>
              </w:rPr>
              <w:t xml:space="preserve">Настройка в ЛК платежной системы </w:t>
            </w:r>
            <w:r w:rsidRPr="00863E40">
              <w:rPr>
                <w:rStyle w:val="a4"/>
                <w:rFonts w:cstheme="minorHAnsi"/>
                <w:noProof/>
                <w:lang w:val="en-US"/>
              </w:rPr>
              <w:t>CloudPayments</w:t>
            </w:r>
            <w:r w:rsidRPr="00863E40">
              <w:rPr>
                <w:rStyle w:val="a4"/>
                <w:rFonts w:cstheme="minorHAnsi"/>
                <w:noProof/>
              </w:rPr>
              <w:t xml:space="preserve"> (https://cloudpayments.ru/)</w:t>
            </w:r>
            <w:r w:rsidRPr="00863E40">
              <w:rPr>
                <w:rFonts w:cstheme="minorHAnsi"/>
                <w:noProof/>
                <w:webHidden/>
              </w:rPr>
              <w:tab/>
            </w:r>
            <w:r w:rsidRPr="00863E40">
              <w:rPr>
                <w:rFonts w:cstheme="minorHAnsi"/>
                <w:noProof/>
                <w:webHidden/>
              </w:rPr>
              <w:fldChar w:fldCharType="begin"/>
            </w:r>
            <w:r w:rsidRPr="00863E40">
              <w:rPr>
                <w:rFonts w:cstheme="minorHAnsi"/>
                <w:noProof/>
                <w:webHidden/>
              </w:rPr>
              <w:instrText xml:space="preserve"> PAGEREF _Toc7518518 \h </w:instrText>
            </w:r>
            <w:r w:rsidRPr="00863E40">
              <w:rPr>
                <w:rFonts w:cstheme="minorHAnsi"/>
                <w:noProof/>
                <w:webHidden/>
              </w:rPr>
            </w:r>
            <w:r w:rsidRPr="00863E40">
              <w:rPr>
                <w:rFonts w:cstheme="minorHAnsi"/>
                <w:noProof/>
                <w:webHidden/>
              </w:rPr>
              <w:fldChar w:fldCharType="separate"/>
            </w:r>
            <w:r w:rsidRPr="00863E40">
              <w:rPr>
                <w:rFonts w:cstheme="minorHAnsi"/>
                <w:noProof/>
                <w:webHidden/>
              </w:rPr>
              <w:t>1</w:t>
            </w:r>
            <w:r w:rsidRPr="00863E4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863E40" w:rsidRPr="00863E40" w:rsidRDefault="00863E40">
          <w:pPr>
            <w:pStyle w:val="11"/>
            <w:tabs>
              <w:tab w:val="left" w:pos="440"/>
              <w:tab w:val="right" w:leader="dot" w:pos="10621"/>
            </w:tabs>
            <w:rPr>
              <w:rFonts w:eastAsiaTheme="minorEastAsia" w:cstheme="minorHAnsi"/>
              <w:noProof/>
              <w:lang w:eastAsia="ru-RU"/>
            </w:rPr>
          </w:pPr>
          <w:hyperlink w:anchor="_Toc7518519" w:history="1">
            <w:r w:rsidRPr="00863E40">
              <w:rPr>
                <w:rStyle w:val="a4"/>
                <w:rFonts w:cstheme="minorHAnsi"/>
                <w:noProof/>
              </w:rPr>
              <w:t>1.</w:t>
            </w:r>
            <w:r w:rsidRPr="00863E40">
              <w:rPr>
                <w:rFonts w:eastAsiaTheme="minorEastAsia" w:cstheme="minorHAnsi"/>
                <w:noProof/>
                <w:lang w:eastAsia="ru-RU"/>
              </w:rPr>
              <w:tab/>
            </w:r>
            <w:r w:rsidRPr="00863E40">
              <w:rPr>
                <w:rStyle w:val="a4"/>
                <w:rFonts w:cstheme="minorHAnsi"/>
                <w:noProof/>
              </w:rPr>
              <w:t xml:space="preserve">Настройка кабинета </w:t>
            </w:r>
            <w:r w:rsidRPr="00863E40">
              <w:rPr>
                <w:rStyle w:val="a4"/>
                <w:rFonts w:cstheme="minorHAnsi"/>
                <w:noProof/>
                <w:lang w:val="en-US"/>
              </w:rPr>
              <w:t>CloudPayments</w:t>
            </w:r>
            <w:r w:rsidRPr="00863E40">
              <w:rPr>
                <w:rFonts w:cstheme="minorHAnsi"/>
                <w:noProof/>
                <w:webHidden/>
              </w:rPr>
              <w:tab/>
            </w:r>
            <w:r w:rsidRPr="00863E40">
              <w:rPr>
                <w:rFonts w:cstheme="minorHAnsi"/>
                <w:noProof/>
                <w:webHidden/>
              </w:rPr>
              <w:fldChar w:fldCharType="begin"/>
            </w:r>
            <w:r w:rsidRPr="00863E40">
              <w:rPr>
                <w:rFonts w:cstheme="minorHAnsi"/>
                <w:noProof/>
                <w:webHidden/>
              </w:rPr>
              <w:instrText xml:space="preserve"> PAGEREF _Toc7518519 \h </w:instrText>
            </w:r>
            <w:r w:rsidRPr="00863E40">
              <w:rPr>
                <w:rFonts w:cstheme="minorHAnsi"/>
                <w:noProof/>
                <w:webHidden/>
              </w:rPr>
            </w:r>
            <w:r w:rsidRPr="00863E40">
              <w:rPr>
                <w:rFonts w:cstheme="minorHAnsi"/>
                <w:noProof/>
                <w:webHidden/>
              </w:rPr>
              <w:fldChar w:fldCharType="separate"/>
            </w:r>
            <w:r w:rsidRPr="00863E40">
              <w:rPr>
                <w:rFonts w:cstheme="minorHAnsi"/>
                <w:noProof/>
                <w:webHidden/>
              </w:rPr>
              <w:t>1</w:t>
            </w:r>
            <w:r w:rsidRPr="00863E4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863E40" w:rsidRPr="00863E40" w:rsidRDefault="00863E40">
          <w:pPr>
            <w:pStyle w:val="11"/>
            <w:tabs>
              <w:tab w:val="left" w:pos="440"/>
              <w:tab w:val="right" w:leader="dot" w:pos="10621"/>
            </w:tabs>
            <w:rPr>
              <w:rFonts w:eastAsiaTheme="minorEastAsia" w:cstheme="minorHAnsi"/>
              <w:noProof/>
              <w:lang w:eastAsia="ru-RU"/>
            </w:rPr>
          </w:pPr>
          <w:hyperlink w:anchor="_Toc7518520" w:history="1">
            <w:r w:rsidRPr="00863E40">
              <w:rPr>
                <w:rStyle w:val="a4"/>
                <w:rFonts w:cstheme="minorHAnsi"/>
                <w:noProof/>
              </w:rPr>
              <w:t>2.</w:t>
            </w:r>
            <w:r w:rsidRPr="00863E40">
              <w:rPr>
                <w:rFonts w:eastAsiaTheme="minorEastAsia" w:cstheme="minorHAnsi"/>
                <w:noProof/>
                <w:lang w:eastAsia="ru-RU"/>
              </w:rPr>
              <w:tab/>
            </w:r>
            <w:r w:rsidRPr="00863E40">
              <w:rPr>
                <w:rStyle w:val="a4"/>
                <w:rFonts w:cstheme="minorHAnsi"/>
                <w:noProof/>
              </w:rPr>
              <w:t xml:space="preserve">Настройка в программе </w:t>
            </w:r>
            <w:r w:rsidRPr="00863E40">
              <w:rPr>
                <w:rStyle w:val="a4"/>
                <w:rFonts w:cstheme="minorHAnsi"/>
                <w:noProof/>
                <w:lang w:val="en-US"/>
              </w:rPr>
              <w:t>Himinfo</w:t>
            </w:r>
            <w:r w:rsidRPr="00863E40">
              <w:rPr>
                <w:rStyle w:val="a4"/>
                <w:rFonts w:cstheme="minorHAnsi"/>
                <w:noProof/>
              </w:rPr>
              <w:t>.</w:t>
            </w:r>
            <w:r w:rsidRPr="00863E40">
              <w:rPr>
                <w:rStyle w:val="a4"/>
                <w:rFonts w:cstheme="minorHAnsi"/>
                <w:noProof/>
                <w:lang w:val="en-US"/>
              </w:rPr>
              <w:t>exe</w:t>
            </w:r>
            <w:r w:rsidRPr="00863E40">
              <w:rPr>
                <w:rFonts w:cstheme="minorHAnsi"/>
                <w:noProof/>
                <w:webHidden/>
              </w:rPr>
              <w:tab/>
            </w:r>
            <w:r w:rsidRPr="00863E40">
              <w:rPr>
                <w:rFonts w:cstheme="minorHAnsi"/>
                <w:noProof/>
                <w:webHidden/>
              </w:rPr>
              <w:fldChar w:fldCharType="begin"/>
            </w:r>
            <w:r w:rsidRPr="00863E40">
              <w:rPr>
                <w:rFonts w:cstheme="minorHAnsi"/>
                <w:noProof/>
                <w:webHidden/>
              </w:rPr>
              <w:instrText xml:space="preserve"> PAGEREF _Toc7518520 \h </w:instrText>
            </w:r>
            <w:r w:rsidRPr="00863E40">
              <w:rPr>
                <w:rFonts w:cstheme="minorHAnsi"/>
                <w:noProof/>
                <w:webHidden/>
              </w:rPr>
            </w:r>
            <w:r w:rsidRPr="00863E40">
              <w:rPr>
                <w:rFonts w:cstheme="minorHAnsi"/>
                <w:noProof/>
                <w:webHidden/>
              </w:rPr>
              <w:fldChar w:fldCharType="separate"/>
            </w:r>
            <w:r w:rsidRPr="00863E40">
              <w:rPr>
                <w:rFonts w:cstheme="minorHAnsi"/>
                <w:noProof/>
                <w:webHidden/>
              </w:rPr>
              <w:t>3</w:t>
            </w:r>
            <w:r w:rsidRPr="00863E4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863E40" w:rsidRDefault="00863E40">
          <w:r w:rsidRPr="00863E40">
            <w:rPr>
              <w:rFonts w:cstheme="minorHAnsi"/>
              <w:b/>
              <w:bCs/>
            </w:rPr>
            <w:fldChar w:fldCharType="end"/>
          </w:r>
        </w:p>
      </w:sdtContent>
    </w:sdt>
    <w:p w:rsidR="00F57E3A" w:rsidRPr="00863E40" w:rsidRDefault="00BE5CB1" w:rsidP="00F57E3A">
      <w:pPr>
        <w:pStyle w:val="1"/>
        <w:numPr>
          <w:ilvl w:val="0"/>
          <w:numId w:val="9"/>
        </w:numPr>
        <w:jc w:val="center"/>
        <w:rPr>
          <w:rFonts w:asciiTheme="minorHAnsi" w:hAnsiTheme="minorHAnsi" w:cstheme="minorHAnsi"/>
          <w:color w:val="auto"/>
        </w:rPr>
      </w:pPr>
      <w:bookmarkStart w:id="1" w:name="_Toc7518519"/>
      <w:r w:rsidRPr="00BE5CB1">
        <w:rPr>
          <w:rFonts w:asciiTheme="minorHAnsi" w:hAnsiTheme="minorHAnsi" w:cstheme="minorHAnsi"/>
          <w:color w:val="auto"/>
        </w:rPr>
        <w:t xml:space="preserve">Настройка кабинета </w:t>
      </w:r>
      <w:proofErr w:type="spellStart"/>
      <w:r w:rsidRPr="00BE5CB1">
        <w:rPr>
          <w:rFonts w:asciiTheme="minorHAnsi" w:hAnsiTheme="minorHAnsi" w:cstheme="minorHAnsi"/>
          <w:color w:val="auto"/>
          <w:lang w:val="en-US"/>
        </w:rPr>
        <w:t>CloudPayments</w:t>
      </w:r>
      <w:bookmarkEnd w:id="1"/>
      <w:proofErr w:type="spellEnd"/>
    </w:p>
    <w:p w:rsidR="00F57E3A" w:rsidRPr="00F57E3A" w:rsidRDefault="00F57E3A" w:rsidP="00F57E3A">
      <w:pPr>
        <w:pStyle w:val="a3"/>
        <w:numPr>
          <w:ilvl w:val="0"/>
          <w:numId w:val="1"/>
        </w:numPr>
      </w:pPr>
      <w:r>
        <w:t>Определяем, как они заключили договор:</w:t>
      </w:r>
    </w:p>
    <w:p w:rsidR="00F57E3A" w:rsidRDefault="00F57E3A" w:rsidP="00BE5CB1">
      <w:pPr>
        <w:pStyle w:val="a3"/>
        <w:numPr>
          <w:ilvl w:val="1"/>
          <w:numId w:val="1"/>
        </w:numPr>
        <w:spacing w:after="0"/>
      </w:pPr>
      <w:r>
        <w:t xml:space="preserve">Если клиент заключает договор с </w:t>
      </w:r>
      <w:proofErr w:type="spellStart"/>
      <w:r w:rsidRPr="00F57E3A">
        <w:rPr>
          <w:lang w:val="en-US"/>
        </w:rPr>
        <w:t>CloudPayments</w:t>
      </w:r>
      <w:proofErr w:type="spellEnd"/>
      <w:r>
        <w:t xml:space="preserve"> </w:t>
      </w:r>
      <w:proofErr w:type="spellStart"/>
      <w:r>
        <w:t>серез</w:t>
      </w:r>
      <w:proofErr w:type="spellEnd"/>
      <w:r>
        <w:t xml:space="preserve"> нас, сообщаем Анастасии </w:t>
      </w:r>
      <w:proofErr w:type="spellStart"/>
      <w:r>
        <w:t>Младовой</w:t>
      </w:r>
      <w:proofErr w:type="spellEnd"/>
      <w:r>
        <w:t xml:space="preserve"> пути для настройки </w:t>
      </w:r>
      <w:r>
        <w:rPr>
          <w:lang w:val="en-US"/>
        </w:rPr>
        <w:t>check</w:t>
      </w:r>
      <w:r>
        <w:t>,</w:t>
      </w:r>
      <w:r w:rsidRPr="00F57E3A">
        <w:t xml:space="preserve"> </w:t>
      </w:r>
      <w:r>
        <w:rPr>
          <w:lang w:val="en-US"/>
        </w:rPr>
        <w:t>pay</w:t>
      </w:r>
      <w:r w:rsidRPr="00F57E3A">
        <w:t xml:space="preserve"> </w:t>
      </w:r>
      <w:r>
        <w:t>запросов</w:t>
      </w:r>
      <w:r w:rsidRPr="00F57E3A">
        <w:t>.</w:t>
      </w:r>
    </w:p>
    <w:p w:rsidR="00F57E3A" w:rsidRPr="00F57E3A" w:rsidRDefault="00F57E3A" w:rsidP="00BE5CB1">
      <w:pPr>
        <w:spacing w:after="0" w:line="240" w:lineRule="auto"/>
        <w:ind w:left="709"/>
        <w:rPr>
          <w:rFonts w:ascii="Courier New" w:hAnsi="Courier New" w:cs="Courier New"/>
        </w:rPr>
      </w:pPr>
      <w:r w:rsidRPr="00F57E3A">
        <w:rPr>
          <w:rFonts w:ascii="Courier New" w:hAnsi="Courier New" w:cs="Courier New"/>
        </w:rPr>
        <w:t>https://himinfo.net/him_general_php/api/check.php</w:t>
      </w:r>
    </w:p>
    <w:p w:rsidR="00F57E3A" w:rsidRPr="00F57E3A" w:rsidRDefault="00F57E3A" w:rsidP="00BE5CB1">
      <w:pPr>
        <w:spacing w:after="0" w:line="240" w:lineRule="auto"/>
        <w:ind w:left="709"/>
        <w:rPr>
          <w:rFonts w:ascii="Courier New" w:hAnsi="Courier New" w:cs="Courier New"/>
        </w:rPr>
      </w:pPr>
      <w:r w:rsidRPr="00F57E3A">
        <w:rPr>
          <w:rFonts w:ascii="Courier New" w:hAnsi="Courier New" w:cs="Courier New"/>
        </w:rPr>
        <w:t>https://himinfo.net/him_general_php/api/pay.php</w:t>
      </w:r>
    </w:p>
    <w:p w:rsidR="00F57E3A" w:rsidRPr="00F57E3A" w:rsidRDefault="00F57E3A" w:rsidP="00BE5CB1">
      <w:pPr>
        <w:spacing w:after="0" w:line="240" w:lineRule="auto"/>
        <w:ind w:left="709"/>
        <w:rPr>
          <w:rFonts w:ascii="Courier New" w:hAnsi="Courier New" w:cs="Courier New"/>
        </w:rPr>
      </w:pPr>
      <w:r w:rsidRPr="00F57E3A">
        <w:rPr>
          <w:rFonts w:ascii="Courier New" w:hAnsi="Courier New" w:cs="Courier New"/>
        </w:rPr>
        <w:t>https://himinfo.net/him_general_php/api/pay_errors.php</w:t>
      </w:r>
    </w:p>
    <w:p w:rsidR="00F57E3A" w:rsidRPr="00BE5CB1" w:rsidRDefault="00F57E3A" w:rsidP="00BE5CB1">
      <w:pPr>
        <w:spacing w:after="0" w:line="240" w:lineRule="auto"/>
        <w:ind w:left="709"/>
        <w:rPr>
          <w:rFonts w:ascii="Courier New" w:hAnsi="Courier New" w:cs="Courier New"/>
        </w:rPr>
      </w:pPr>
    </w:p>
    <w:p w:rsidR="00F57E3A" w:rsidRDefault="00F57E3A" w:rsidP="00BE5CB1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На рисунке указано, в какие поля их прописать.</w:t>
      </w:r>
    </w:p>
    <w:p w:rsidR="00F57E3A" w:rsidRDefault="00F57E3A" w:rsidP="00BE5CB1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После этого </w:t>
      </w:r>
      <w:r w:rsidRPr="00F57E3A">
        <w:rPr>
          <w:rFonts w:cstheme="minorHAnsi"/>
          <w:b/>
        </w:rPr>
        <w:t>СРАЗУ</w:t>
      </w:r>
      <w:r w:rsidR="00BE5CB1">
        <w:rPr>
          <w:rFonts w:cstheme="minorHAnsi"/>
        </w:rPr>
        <w:t xml:space="preserve"> переходим к главе </w:t>
      </w:r>
      <w:r w:rsidR="00BE5CB1" w:rsidRPr="00BE5CB1">
        <w:rPr>
          <w:rFonts w:cstheme="minorHAnsi"/>
          <w:b/>
        </w:rPr>
        <w:t>2</w:t>
      </w:r>
      <w:r w:rsidR="00BE5CB1">
        <w:rPr>
          <w:rFonts w:cstheme="minorHAnsi"/>
          <w:b/>
        </w:rPr>
        <w:t>.</w:t>
      </w:r>
      <w:r w:rsidR="00BE5CB1" w:rsidRPr="00BE5CB1">
        <w:rPr>
          <w:rFonts w:cstheme="minorHAnsi"/>
          <w:b/>
        </w:rPr>
        <w:t xml:space="preserve"> </w:t>
      </w:r>
      <w:r w:rsidR="00BE5CB1" w:rsidRPr="00BE5CB1">
        <w:rPr>
          <w:rFonts w:cstheme="minorHAnsi"/>
          <w:b/>
        </w:rPr>
        <w:t xml:space="preserve">Настройка в программе </w:t>
      </w:r>
      <w:proofErr w:type="spellStart"/>
      <w:r w:rsidR="00BE5CB1" w:rsidRPr="00BE5CB1">
        <w:rPr>
          <w:rFonts w:cstheme="minorHAnsi"/>
          <w:b/>
          <w:lang w:val="en-US"/>
        </w:rPr>
        <w:t>Himinfo</w:t>
      </w:r>
      <w:proofErr w:type="spellEnd"/>
      <w:r w:rsidR="00BE5CB1" w:rsidRPr="00BE5CB1">
        <w:rPr>
          <w:rFonts w:cstheme="minorHAnsi"/>
          <w:b/>
        </w:rPr>
        <w:t>.</w:t>
      </w:r>
      <w:r w:rsidR="00BE5CB1" w:rsidRPr="00BE5CB1">
        <w:rPr>
          <w:rFonts w:cstheme="minorHAnsi"/>
          <w:b/>
          <w:lang w:val="en-US"/>
        </w:rPr>
        <w:t>exe</w:t>
      </w:r>
      <w:r w:rsidRPr="00BE5CB1">
        <w:rPr>
          <w:rFonts w:cstheme="minorHAnsi"/>
          <w:b/>
        </w:rPr>
        <w:t>.</w:t>
      </w:r>
    </w:p>
    <w:p w:rsidR="00BE5CB1" w:rsidRPr="00BE5CB1" w:rsidRDefault="00BE5CB1" w:rsidP="00BE5CB1">
      <w:pPr>
        <w:spacing w:after="0" w:line="240" w:lineRule="auto"/>
        <w:ind w:left="360"/>
        <w:rPr>
          <w:rFonts w:cstheme="minorHAnsi"/>
        </w:rPr>
      </w:pPr>
    </w:p>
    <w:p w:rsidR="00F57E3A" w:rsidRPr="00F57E3A" w:rsidRDefault="00F57E3A" w:rsidP="00BE5CB1">
      <w:pPr>
        <w:pStyle w:val="a3"/>
        <w:numPr>
          <w:ilvl w:val="1"/>
          <w:numId w:val="1"/>
        </w:numPr>
        <w:spacing w:after="0"/>
      </w:pPr>
      <w:r>
        <w:t xml:space="preserve">Если клиент сам заключает договор с </w:t>
      </w:r>
      <w:proofErr w:type="spellStart"/>
      <w:r w:rsidRPr="00F57E3A">
        <w:rPr>
          <w:lang w:val="en-US"/>
        </w:rPr>
        <w:t>CloudPayments</w:t>
      </w:r>
      <w:proofErr w:type="spellEnd"/>
      <w:r>
        <w:t xml:space="preserve"> минуя нас, переходим к п</w:t>
      </w:r>
      <w:proofErr w:type="gramStart"/>
      <w:r>
        <w:t>2</w:t>
      </w:r>
      <w:proofErr w:type="gramEnd"/>
      <w:r>
        <w:t>.</w:t>
      </w:r>
    </w:p>
    <w:p w:rsidR="00586987" w:rsidRDefault="005672BE" w:rsidP="00BE5CB1">
      <w:pPr>
        <w:pStyle w:val="a3"/>
        <w:numPr>
          <w:ilvl w:val="0"/>
          <w:numId w:val="1"/>
        </w:numPr>
        <w:spacing w:after="0" w:line="240" w:lineRule="auto"/>
      </w:pPr>
      <w:r>
        <w:t xml:space="preserve">Клиент присылает логин и пароль для входа в ЛК </w:t>
      </w:r>
      <w:proofErr w:type="spellStart"/>
      <w:r>
        <w:rPr>
          <w:lang w:val="en-US"/>
        </w:rPr>
        <w:t>Cloudpayments</w:t>
      </w:r>
      <w:proofErr w:type="spellEnd"/>
      <w:r w:rsidRPr="005672BE">
        <w:t>.</w:t>
      </w:r>
    </w:p>
    <w:p w:rsidR="00586987" w:rsidRDefault="005672BE" w:rsidP="00586987">
      <w:pPr>
        <w:pStyle w:val="a3"/>
        <w:spacing w:after="0" w:line="240" w:lineRule="auto"/>
        <w:ind w:left="360"/>
        <w:rPr>
          <w:rStyle w:val="a4"/>
        </w:rPr>
      </w:pPr>
      <w:r>
        <w:t xml:space="preserve">Открываем ссылку </w:t>
      </w:r>
      <w:hyperlink r:id="rId7" w:history="1">
        <w:r w:rsidRPr="00573AD9">
          <w:rPr>
            <w:rStyle w:val="a4"/>
          </w:rPr>
          <w:t>https://merchant.cloudpayments.ru/login</w:t>
        </w:r>
      </w:hyperlink>
    </w:p>
    <w:p w:rsidR="005672BE" w:rsidRDefault="005672BE" w:rsidP="00586987">
      <w:pPr>
        <w:pStyle w:val="a3"/>
        <w:spacing w:after="0" w:line="240" w:lineRule="auto"/>
        <w:ind w:left="360"/>
      </w:pPr>
      <w:r>
        <w:t xml:space="preserve">Вводим логин и пароль. </w:t>
      </w:r>
    </w:p>
    <w:p w:rsidR="00586987" w:rsidRDefault="00586987" w:rsidP="00586987">
      <w:pPr>
        <w:pStyle w:val="a3"/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5A0EE18C" wp14:editId="07EFA99B">
            <wp:extent cx="2864644" cy="3311460"/>
            <wp:effectExtent l="0" t="0" r="0" b="3810"/>
            <wp:docPr id="1" name="Рисунок 1" descr="C:\Users\User\Documents\ShareX\Screenshots\2019-04\chrome_WFJiwSSA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hareX\Screenshots\2019-04\chrome_WFJiwSSAd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3" cy="331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BE" w:rsidRPr="00F57E3A" w:rsidRDefault="00586987" w:rsidP="00586987">
      <w:pPr>
        <w:pStyle w:val="a3"/>
        <w:spacing w:after="0" w:line="240" w:lineRule="auto"/>
        <w:ind w:left="360"/>
      </w:pPr>
      <w:r>
        <w:t>Переходим в кладку:</w:t>
      </w:r>
    </w:p>
    <w:p w:rsidR="00F57E3A" w:rsidRDefault="00BE5CB1" w:rsidP="005672BE">
      <w:pPr>
        <w:pStyle w:val="a3"/>
        <w:ind w:left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8pt;height:246.4pt">
            <v:imagedata r:id="rId9" o:title="chrome_G2ePTYorDc"/>
          </v:shape>
        </w:pict>
      </w:r>
    </w:p>
    <w:p w:rsidR="00586987" w:rsidRDefault="005672BE" w:rsidP="009E5B01">
      <w:pPr>
        <w:pStyle w:val="a3"/>
        <w:numPr>
          <w:ilvl w:val="0"/>
          <w:numId w:val="11"/>
        </w:numPr>
        <w:spacing w:after="0" w:line="240" w:lineRule="auto"/>
      </w:pPr>
      <w:r>
        <w:t xml:space="preserve">В открывшемся окне </w:t>
      </w:r>
      <w:proofErr w:type="spellStart"/>
      <w:r w:rsidR="009E5B01">
        <w:t>вкл</w:t>
      </w:r>
      <w:proofErr w:type="spellEnd"/>
      <w:r w:rsidR="009E5B01">
        <w:t xml:space="preserve"> уведомления</w:t>
      </w:r>
      <w:r w:rsidR="009E5B01" w:rsidRPr="009E5B01">
        <w:t xml:space="preserve"> </w:t>
      </w:r>
      <w:r w:rsidR="009E5B01" w:rsidRPr="00586987">
        <w:rPr>
          <w:lang w:val="en-US"/>
        </w:rPr>
        <w:t>check</w:t>
      </w:r>
      <w:r w:rsidR="009E5B01">
        <w:t>,</w:t>
      </w:r>
      <w:r w:rsidR="009E5B01" w:rsidRPr="00586987">
        <w:rPr>
          <w:lang w:val="en-US"/>
        </w:rPr>
        <w:t>pay</w:t>
      </w:r>
      <w:r w:rsidR="009E5B01">
        <w:t>,</w:t>
      </w:r>
      <w:r w:rsidR="009E5B01" w:rsidRPr="009E5B01">
        <w:t xml:space="preserve"> </w:t>
      </w:r>
      <w:r w:rsidR="009E5B01" w:rsidRPr="00586987">
        <w:rPr>
          <w:lang w:val="en-US"/>
        </w:rPr>
        <w:t>fail</w:t>
      </w:r>
      <w:r w:rsidR="009E5B01" w:rsidRPr="009E5B01">
        <w:t xml:space="preserve"> </w:t>
      </w:r>
      <w:r w:rsidR="009E5B01">
        <w:t>и заполняем поле адреса согласно рисунку</w:t>
      </w:r>
    </w:p>
    <w:p w:rsidR="00376DE2" w:rsidRDefault="00376DE2" w:rsidP="00376DE2">
      <w:pPr>
        <w:pStyle w:val="a3"/>
        <w:spacing w:after="0" w:line="240" w:lineRule="auto"/>
        <w:ind w:left="360"/>
        <w:rPr>
          <w:rFonts w:ascii="Courier New" w:hAnsi="Courier New" w:cs="Courier New"/>
        </w:rPr>
      </w:pPr>
      <w:r w:rsidRPr="00376DE2">
        <w:rPr>
          <w:rFonts w:ascii="Courier New" w:hAnsi="Courier New" w:cs="Courier New"/>
        </w:rPr>
        <w:t>https://himinfo.net/him_general_php/api/check.php</w:t>
      </w:r>
    </w:p>
    <w:p w:rsidR="00376DE2" w:rsidRDefault="00376DE2" w:rsidP="00376DE2">
      <w:pPr>
        <w:pStyle w:val="a3"/>
        <w:spacing w:after="0" w:line="240" w:lineRule="auto"/>
        <w:ind w:left="360"/>
      </w:pPr>
      <w:r w:rsidRPr="00376DE2">
        <w:rPr>
          <w:rFonts w:ascii="Courier New" w:hAnsi="Courier New" w:cs="Courier New"/>
        </w:rPr>
        <w:t>https://himinfo.net/him_general_php/api/pay.php</w:t>
      </w:r>
    </w:p>
    <w:p w:rsidR="009E5B01" w:rsidRDefault="00FD636E" w:rsidP="00376DE2">
      <w:pPr>
        <w:pStyle w:val="a3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26" type="#_x0000_t75" style="position:absolute;left:0;text-align:left;margin-left:2.45pt;margin-top:16.2pt;width:530.25pt;height:258.7pt;z-index:-251658752;mso-position-horizontal-relative:text;mso-position-vertical-relative:text" wrapcoords="-31 0 -31 21537 21600 21537 21600 0 -31 0">
            <v:imagedata r:id="rId10" o:title="chrome_Q1hZ1nkKlR"/>
            <w10:wrap type="tight"/>
          </v:shape>
        </w:pict>
      </w:r>
      <w:r w:rsidR="00376DE2" w:rsidRPr="00A42ABB">
        <w:rPr>
          <w:rFonts w:ascii="Courier New" w:hAnsi="Courier New" w:cs="Courier New"/>
        </w:rPr>
        <w:t>https://himinfo.net/him_general_php/api/pay_errors.php</w:t>
      </w:r>
    </w:p>
    <w:p w:rsidR="00376DE2" w:rsidRPr="00376DE2" w:rsidRDefault="00376DE2" w:rsidP="00376DE2">
      <w:pPr>
        <w:pStyle w:val="a3"/>
        <w:numPr>
          <w:ilvl w:val="0"/>
          <w:numId w:val="14"/>
        </w:numPr>
        <w:spacing w:after="0" w:line="240" w:lineRule="auto"/>
      </w:pPr>
      <w:r w:rsidRPr="00376DE2">
        <w:rPr>
          <w:rFonts w:cstheme="minorHAnsi"/>
        </w:rPr>
        <w:t>Листаем вниз и жмем сохранить</w:t>
      </w:r>
    </w:p>
    <w:p w:rsidR="009E5B01" w:rsidRDefault="00BE5CB1" w:rsidP="009E5B01">
      <w:pPr>
        <w:pStyle w:val="a3"/>
        <w:spacing w:after="0" w:line="240" w:lineRule="auto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pict>
          <v:shape id="_x0000_i1026" type="#_x0000_t75" style="width:529.9pt;height:258.75pt">
            <v:imagedata r:id="rId11" o:title="chrome_D3xKx8eh1K"/>
          </v:shape>
        </w:pict>
      </w:r>
    </w:p>
    <w:p w:rsidR="009E5B01" w:rsidRDefault="009E5B01" w:rsidP="009E5B01">
      <w:pPr>
        <w:pStyle w:val="a3"/>
        <w:spacing w:after="0" w:line="240" w:lineRule="auto"/>
        <w:ind w:left="0"/>
        <w:rPr>
          <w:rFonts w:ascii="Courier New" w:hAnsi="Courier New" w:cs="Courier New"/>
        </w:rPr>
      </w:pPr>
    </w:p>
    <w:p w:rsidR="00BE5CB1" w:rsidRPr="00BE5CB1" w:rsidRDefault="00BE5CB1" w:rsidP="00376DE2">
      <w:pPr>
        <w:pStyle w:val="1"/>
        <w:numPr>
          <w:ilvl w:val="0"/>
          <w:numId w:val="9"/>
        </w:numPr>
        <w:jc w:val="center"/>
        <w:rPr>
          <w:rFonts w:asciiTheme="minorHAnsi" w:hAnsiTheme="minorHAnsi" w:cstheme="minorHAnsi"/>
          <w:color w:val="auto"/>
        </w:rPr>
      </w:pPr>
      <w:bookmarkStart w:id="2" w:name="_Toc7518520"/>
      <w:r w:rsidRPr="00BE5CB1">
        <w:rPr>
          <w:rFonts w:asciiTheme="minorHAnsi" w:hAnsiTheme="minorHAnsi" w:cstheme="minorHAnsi"/>
          <w:color w:val="auto"/>
        </w:rPr>
        <w:t xml:space="preserve">Настройка в программе </w:t>
      </w:r>
      <w:proofErr w:type="spellStart"/>
      <w:r w:rsidRPr="00BE5CB1">
        <w:rPr>
          <w:rFonts w:asciiTheme="minorHAnsi" w:hAnsiTheme="minorHAnsi" w:cstheme="minorHAnsi"/>
          <w:color w:val="auto"/>
          <w:lang w:val="en-US"/>
        </w:rPr>
        <w:t>Himinfo</w:t>
      </w:r>
      <w:proofErr w:type="spellEnd"/>
      <w:r w:rsidRPr="00BE5CB1">
        <w:rPr>
          <w:rFonts w:asciiTheme="minorHAnsi" w:hAnsiTheme="minorHAnsi" w:cstheme="minorHAnsi"/>
          <w:color w:val="auto"/>
        </w:rPr>
        <w:t>.</w:t>
      </w:r>
      <w:r w:rsidRPr="00BE5CB1">
        <w:rPr>
          <w:rFonts w:asciiTheme="minorHAnsi" w:hAnsiTheme="minorHAnsi" w:cstheme="minorHAnsi"/>
          <w:color w:val="auto"/>
          <w:lang w:val="en-US"/>
        </w:rPr>
        <w:t>exe</w:t>
      </w:r>
      <w:bookmarkEnd w:id="2"/>
    </w:p>
    <w:p w:rsidR="00BE5CB1" w:rsidRDefault="00BE5CB1" w:rsidP="009E5B01">
      <w:pPr>
        <w:pStyle w:val="a3"/>
        <w:spacing w:after="0" w:line="240" w:lineRule="auto"/>
        <w:ind w:left="0"/>
        <w:rPr>
          <w:rFonts w:ascii="Courier New" w:hAnsi="Courier New" w:cs="Courier New"/>
        </w:rPr>
      </w:pPr>
    </w:p>
    <w:p w:rsidR="009F568F" w:rsidRDefault="009F568F" w:rsidP="00BE5CB1">
      <w:pPr>
        <w:pStyle w:val="a3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F568F">
        <w:rPr>
          <w:rFonts w:cstheme="minorHAnsi"/>
        </w:rPr>
        <w:t>Находим нужную химчистку в списке либо создаем новую,</w:t>
      </w:r>
      <w:r>
        <w:rPr>
          <w:rFonts w:cstheme="minorHAnsi"/>
        </w:rPr>
        <w:t xml:space="preserve"> если еще </w:t>
      </w:r>
      <w:proofErr w:type="gramStart"/>
      <w:r>
        <w:rPr>
          <w:rFonts w:cstheme="minorHAnsi"/>
        </w:rPr>
        <w:t>нету</w:t>
      </w:r>
      <w:proofErr w:type="gramEnd"/>
      <w:r>
        <w:rPr>
          <w:rFonts w:cstheme="minorHAnsi"/>
        </w:rPr>
        <w:t>.</w:t>
      </w:r>
    </w:p>
    <w:p w:rsidR="009F568F" w:rsidRDefault="009F568F" w:rsidP="009E5B01">
      <w:pPr>
        <w:pStyle w:val="a3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Открываем раздел «оплаты в ЛК». </w:t>
      </w:r>
    </w:p>
    <w:p w:rsidR="009F568F" w:rsidRDefault="009F568F" w:rsidP="009E5B01">
      <w:pPr>
        <w:pStyle w:val="a3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Ставим галочку «Тестовый режим» (т.к. новая оплата всегда в тестовом режиме.)</w:t>
      </w:r>
    </w:p>
    <w:p w:rsidR="009F568F" w:rsidRDefault="009F568F" w:rsidP="009E5B01">
      <w:pPr>
        <w:pStyle w:val="a3"/>
        <w:spacing w:after="0" w:line="240" w:lineRule="auto"/>
        <w:ind w:left="360"/>
        <w:rPr>
          <w:rFonts w:cstheme="minorHAnsi"/>
          <w:b/>
          <w:color w:val="FF0000"/>
          <w:sz w:val="28"/>
          <w:szCs w:val="28"/>
        </w:rPr>
      </w:pPr>
      <w:r w:rsidRPr="009F568F">
        <w:rPr>
          <w:rFonts w:cstheme="minorHAnsi"/>
          <w:b/>
          <w:color w:val="FF0000"/>
          <w:sz w:val="28"/>
          <w:szCs w:val="28"/>
        </w:rPr>
        <w:t xml:space="preserve">Обратите внимание, что в этом режиме оплаты не попадают в </w:t>
      </w:r>
      <w:proofErr w:type="spellStart"/>
      <w:r w:rsidRPr="009F568F">
        <w:rPr>
          <w:rFonts w:cstheme="minorHAnsi"/>
          <w:b/>
          <w:color w:val="FF0000"/>
          <w:sz w:val="28"/>
          <w:szCs w:val="28"/>
        </w:rPr>
        <w:t>бд</w:t>
      </w:r>
      <w:proofErr w:type="spellEnd"/>
      <w:r w:rsidRPr="009F568F">
        <w:rPr>
          <w:rFonts w:cstheme="minorHAnsi"/>
          <w:b/>
          <w:color w:val="FF0000"/>
          <w:sz w:val="28"/>
          <w:szCs w:val="28"/>
        </w:rPr>
        <w:t xml:space="preserve"> </w:t>
      </w:r>
      <w:proofErr w:type="spellStart"/>
      <w:r w:rsidRPr="009F568F">
        <w:rPr>
          <w:rFonts w:cstheme="minorHAnsi"/>
          <w:b/>
          <w:color w:val="FF0000"/>
          <w:sz w:val="28"/>
          <w:szCs w:val="28"/>
        </w:rPr>
        <w:t>химинф</w:t>
      </w:r>
      <w:r>
        <w:rPr>
          <w:rFonts w:cstheme="minorHAnsi"/>
          <w:b/>
          <w:color w:val="FF0000"/>
          <w:sz w:val="28"/>
          <w:szCs w:val="28"/>
        </w:rPr>
        <w:t>о</w:t>
      </w:r>
      <w:proofErr w:type="spellEnd"/>
      <w:r>
        <w:rPr>
          <w:rFonts w:cstheme="minorHAnsi"/>
          <w:b/>
          <w:color w:val="FF0000"/>
          <w:sz w:val="28"/>
          <w:szCs w:val="28"/>
        </w:rPr>
        <w:t>. Это защита чтобы клиента хим</w:t>
      </w:r>
      <w:r w:rsidRPr="009F568F">
        <w:rPr>
          <w:rFonts w:cstheme="minorHAnsi"/>
          <w:b/>
          <w:color w:val="FF0000"/>
          <w:sz w:val="28"/>
          <w:szCs w:val="28"/>
        </w:rPr>
        <w:t>чи</w:t>
      </w:r>
      <w:r>
        <w:rPr>
          <w:rFonts w:cstheme="minorHAnsi"/>
          <w:b/>
          <w:color w:val="FF0000"/>
          <w:sz w:val="28"/>
          <w:szCs w:val="28"/>
        </w:rPr>
        <w:t>с</w:t>
      </w:r>
      <w:r w:rsidRPr="009F568F">
        <w:rPr>
          <w:rFonts w:cstheme="minorHAnsi"/>
          <w:b/>
          <w:color w:val="FF0000"/>
          <w:sz w:val="28"/>
          <w:szCs w:val="28"/>
        </w:rPr>
        <w:t>тки не начали оплачивать заказы тестовыми картами!</w:t>
      </w:r>
    </w:p>
    <w:p w:rsidR="006E52B5" w:rsidRPr="006E52B5" w:rsidRDefault="009F568F" w:rsidP="006E52B5">
      <w:pPr>
        <w:pStyle w:val="a3"/>
        <w:spacing w:after="0" w:line="240" w:lineRule="auto"/>
        <w:ind w:left="360"/>
        <w:rPr>
          <w:rFonts w:cstheme="minorHAnsi"/>
        </w:rPr>
      </w:pPr>
      <w:proofErr w:type="spellStart"/>
      <w:r>
        <w:rPr>
          <w:rFonts w:cstheme="minorHAnsi"/>
        </w:rPr>
        <w:t>Влк</w:t>
      </w:r>
      <w:proofErr w:type="spellEnd"/>
      <w:r>
        <w:rPr>
          <w:rFonts w:cstheme="minorHAnsi"/>
        </w:rPr>
        <w:t xml:space="preserve"> галочку </w:t>
      </w:r>
      <w:proofErr w:type="spellStart"/>
      <w:r>
        <w:rPr>
          <w:rFonts w:cstheme="minorHAnsi"/>
          <w:lang w:val="en-US"/>
        </w:rPr>
        <w:t>CloudPayments</w:t>
      </w:r>
      <w:proofErr w:type="spellEnd"/>
      <w:r>
        <w:rPr>
          <w:rFonts w:cstheme="minorHAnsi"/>
        </w:rPr>
        <w:t xml:space="preserve"> и нажимаем настроить.</w:t>
      </w:r>
    </w:p>
    <w:p w:rsidR="009E5B01" w:rsidRPr="009F568F" w:rsidRDefault="009E5B01" w:rsidP="009E5B01">
      <w:pPr>
        <w:pStyle w:val="a3"/>
        <w:spacing w:after="0" w:line="240" w:lineRule="auto"/>
        <w:ind w:left="360"/>
        <w:rPr>
          <w:rFonts w:cstheme="minorHAnsi"/>
        </w:rPr>
      </w:pPr>
    </w:p>
    <w:p w:rsidR="006E52B5" w:rsidRDefault="00BE5CB1" w:rsidP="009E5B01">
      <w:pPr>
        <w:pStyle w:val="a3"/>
        <w:spacing w:after="0" w:line="240" w:lineRule="auto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7" type="#_x0000_t75" style="width:531.55pt;height:322.3pt">
            <v:imagedata r:id="rId12" o:title="HimInfo_2U4W6Ptamw"/>
          </v:shape>
        </w:pict>
      </w:r>
    </w:p>
    <w:p w:rsidR="009F568F" w:rsidRDefault="009F568F" w:rsidP="009E5B01">
      <w:pPr>
        <w:pStyle w:val="a3"/>
        <w:spacing w:after="0" w:line="240" w:lineRule="auto"/>
        <w:ind w:left="0"/>
        <w:rPr>
          <w:rFonts w:ascii="Courier New" w:hAnsi="Courier New" w:cs="Courier New"/>
        </w:rPr>
      </w:pPr>
    </w:p>
    <w:p w:rsidR="006E52B5" w:rsidRPr="006E52B5" w:rsidRDefault="006E52B5" w:rsidP="00FD636E">
      <w:pPr>
        <w:pStyle w:val="a3"/>
        <w:numPr>
          <w:ilvl w:val="0"/>
          <w:numId w:val="15"/>
        </w:numPr>
        <w:spacing w:after="0" w:line="240" w:lineRule="auto"/>
        <w:rPr>
          <w:rFonts w:ascii="Courier New" w:hAnsi="Courier New" w:cs="Courier New"/>
        </w:rPr>
      </w:pPr>
      <w:r>
        <w:rPr>
          <w:rFonts w:cstheme="minorHAnsi"/>
        </w:rPr>
        <w:t xml:space="preserve">Если оплаты будут приниматься для всех фирм химчистки одинаково, то заполняются один раз поля </w:t>
      </w:r>
      <w:proofErr w:type="spellStart"/>
      <w:r>
        <w:rPr>
          <w:rFonts w:cstheme="minorHAnsi"/>
          <w:lang w:val="en-US"/>
        </w:rPr>
        <w:t>PublicID</w:t>
      </w:r>
      <w:proofErr w:type="spellEnd"/>
      <w:r>
        <w:rPr>
          <w:rFonts w:cstheme="minorHAnsi"/>
        </w:rPr>
        <w:t xml:space="preserve">, Пароль для </w:t>
      </w:r>
      <w:r>
        <w:rPr>
          <w:rFonts w:cstheme="minorHAnsi"/>
          <w:lang w:val="en-US"/>
        </w:rPr>
        <w:t>API</w:t>
      </w:r>
      <w:r w:rsidRPr="006E52B5">
        <w:rPr>
          <w:rFonts w:cstheme="minorHAnsi"/>
        </w:rPr>
        <w:t xml:space="preserve"> </w:t>
      </w:r>
      <w:r>
        <w:rPr>
          <w:rFonts w:cstheme="minorHAnsi"/>
        </w:rPr>
        <w:t xml:space="preserve">из настроек кабинета </w:t>
      </w:r>
      <w:proofErr w:type="spellStart"/>
      <w:r>
        <w:rPr>
          <w:rFonts w:cstheme="minorHAnsi"/>
          <w:lang w:val="en-US"/>
        </w:rPr>
        <w:t>CloudPaymets</w:t>
      </w:r>
      <w:proofErr w:type="spellEnd"/>
      <w:r>
        <w:rPr>
          <w:rFonts w:cstheme="minorHAnsi"/>
        </w:rPr>
        <w:t xml:space="preserve">. Поле </w:t>
      </w:r>
      <w:r>
        <w:rPr>
          <w:rFonts w:cstheme="minorHAnsi"/>
          <w:lang w:val="en-US"/>
        </w:rPr>
        <w:t>firm</w:t>
      </w:r>
      <w:r w:rsidRPr="00FD636E">
        <w:rPr>
          <w:rFonts w:cstheme="minorHAnsi"/>
        </w:rPr>
        <w:t>_</w:t>
      </w:r>
      <w:r>
        <w:rPr>
          <w:rFonts w:cstheme="minorHAnsi"/>
          <w:lang w:val="en-US"/>
        </w:rPr>
        <w:t>id</w:t>
      </w:r>
      <w:r w:rsidRPr="00FD636E">
        <w:rPr>
          <w:rFonts w:cstheme="minorHAnsi"/>
        </w:rPr>
        <w:t xml:space="preserve"> </w:t>
      </w:r>
      <w:r>
        <w:rPr>
          <w:rFonts w:cstheme="minorHAnsi"/>
        </w:rPr>
        <w:t>остается без изменений (-1).</w:t>
      </w:r>
    </w:p>
    <w:p w:rsidR="006E52B5" w:rsidRPr="006E52B5" w:rsidRDefault="006E52B5" w:rsidP="006E52B5">
      <w:pPr>
        <w:pStyle w:val="a3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cstheme="minorHAnsi"/>
        </w:rPr>
        <w:t xml:space="preserve">В поле комментарий остается тот </w:t>
      </w:r>
      <w:proofErr w:type="gramStart"/>
      <w:r>
        <w:rPr>
          <w:rFonts w:cstheme="minorHAnsi"/>
        </w:rPr>
        <w:t>текст</w:t>
      </w:r>
      <w:proofErr w:type="gramEnd"/>
      <w:r>
        <w:rPr>
          <w:rFonts w:cstheme="minorHAnsi"/>
        </w:rPr>
        <w:t xml:space="preserve"> который предлагает программа и если потребуются дополнительные пометки.</w:t>
      </w:r>
    </w:p>
    <w:p w:rsidR="006E52B5" w:rsidRDefault="00BE5CB1" w:rsidP="006E52B5">
      <w:pPr>
        <w:pStyle w:val="a3"/>
        <w:spacing w:after="0" w:line="240" w:lineRule="auto"/>
        <w:ind w:left="0"/>
        <w:rPr>
          <w:rFonts w:cstheme="minorHAnsi"/>
          <w:lang w:val="en-US"/>
        </w:rPr>
      </w:pPr>
      <w:r>
        <w:rPr>
          <w:rFonts w:cstheme="minorHAnsi"/>
          <w:lang w:val="en-US"/>
        </w:rPr>
        <w:pict>
          <v:shape id="_x0000_i1028" type="#_x0000_t75" style="width:529.9pt;height:258.75pt">
            <v:imagedata r:id="rId13" o:title="chrome_DstrrHWJCG"/>
          </v:shape>
        </w:pict>
      </w:r>
    </w:p>
    <w:p w:rsidR="006E52B5" w:rsidRDefault="006E52B5" w:rsidP="006E52B5">
      <w:pPr>
        <w:pStyle w:val="a3"/>
        <w:spacing w:after="0" w:line="240" w:lineRule="auto"/>
        <w:ind w:left="0"/>
        <w:rPr>
          <w:rFonts w:ascii="Courier New" w:hAnsi="Courier New" w:cs="Courier New"/>
          <w:lang w:val="en-US"/>
        </w:rPr>
      </w:pPr>
    </w:p>
    <w:p w:rsidR="006E52B5" w:rsidRDefault="006E52B5" w:rsidP="006E52B5">
      <w:pPr>
        <w:pStyle w:val="a3"/>
        <w:spacing w:after="0" w:line="240" w:lineRule="auto"/>
        <w:ind w:left="0"/>
        <w:rPr>
          <w:rFonts w:cstheme="minorHAnsi"/>
        </w:rPr>
      </w:pPr>
      <w:r w:rsidRPr="006E52B5">
        <w:rPr>
          <w:rFonts w:cstheme="minorHAnsi"/>
        </w:rPr>
        <w:t>Вводим в окно Настройки платежной системы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PublicID</w:t>
      </w:r>
      <w:proofErr w:type="spellEnd"/>
      <w:r>
        <w:rPr>
          <w:rFonts w:cstheme="minorHAnsi"/>
        </w:rPr>
        <w:t xml:space="preserve">, Пароль для </w:t>
      </w:r>
      <w:r>
        <w:rPr>
          <w:rFonts w:cstheme="minorHAnsi"/>
          <w:lang w:val="en-US"/>
        </w:rPr>
        <w:t>API</w:t>
      </w:r>
      <w:r>
        <w:rPr>
          <w:rFonts w:cstheme="minorHAnsi"/>
        </w:rPr>
        <w:t xml:space="preserve">. </w:t>
      </w:r>
    </w:p>
    <w:p w:rsidR="006E52B5" w:rsidRDefault="006E52B5" w:rsidP="006E52B5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После жмем добавить и кнопку </w:t>
      </w:r>
      <w:proofErr w:type="gramStart"/>
      <w:r>
        <w:rPr>
          <w:rFonts w:cstheme="minorHAnsi"/>
        </w:rPr>
        <w:t>Ок</w:t>
      </w:r>
      <w:proofErr w:type="gramEnd"/>
      <w:r>
        <w:rPr>
          <w:rFonts w:cstheme="minorHAnsi"/>
        </w:rPr>
        <w:t xml:space="preserve"> и сохраняет всю карточку химчистки.</w:t>
      </w:r>
    </w:p>
    <w:p w:rsidR="006E52B5" w:rsidRDefault="00BE5CB1" w:rsidP="006E52B5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pict>
          <v:shape id="_x0000_i1029" type="#_x0000_t75" style="width:531.55pt;height:322.3pt">
            <v:imagedata r:id="rId14" o:title="HimInfo_Iph4s7DkSG"/>
          </v:shape>
        </w:pict>
      </w:r>
    </w:p>
    <w:p w:rsidR="000872C9" w:rsidRDefault="000872C9" w:rsidP="006E52B5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Настройки сохраняются в </w:t>
      </w:r>
      <w:proofErr w:type="spellStart"/>
      <w:r>
        <w:rPr>
          <w:rFonts w:cstheme="minorHAnsi"/>
        </w:rPr>
        <w:t>бд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mysql</w:t>
      </w:r>
      <w:proofErr w:type="spellEnd"/>
      <w:r>
        <w:rPr>
          <w:rFonts w:cstheme="minorHAnsi"/>
        </w:rPr>
        <w:t>, и автоматически создается таблица для принятия отплат для этой химчистки.</w:t>
      </w:r>
    </w:p>
    <w:p w:rsidR="000872C9" w:rsidRPr="00BE5CB1" w:rsidRDefault="006E52B5" w:rsidP="000872C9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Если настраиваются две фирмы, все те же самые действия, только указываются для каждой </w:t>
      </w:r>
      <w:proofErr w:type="gramStart"/>
      <w:r>
        <w:rPr>
          <w:rFonts w:cstheme="minorHAnsi"/>
        </w:rPr>
        <w:t>свой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firm</w:t>
      </w:r>
      <w:r w:rsidRPr="006E52B5">
        <w:rPr>
          <w:rFonts w:cstheme="minorHAnsi"/>
        </w:rPr>
        <w:t>_</w:t>
      </w:r>
      <w:r>
        <w:rPr>
          <w:rFonts w:cstheme="minorHAnsi"/>
          <w:lang w:val="en-US"/>
        </w:rPr>
        <w:t>id</w:t>
      </w:r>
      <w:r w:rsidRPr="006E52B5">
        <w:rPr>
          <w:rFonts w:cstheme="minorHAnsi"/>
        </w:rPr>
        <w:t xml:space="preserve"> (</w:t>
      </w:r>
      <w:r>
        <w:rPr>
          <w:rFonts w:cstheme="minorHAnsi"/>
        </w:rPr>
        <w:t xml:space="preserve">берется из </w:t>
      </w:r>
      <w:proofErr w:type="spellStart"/>
      <w:r>
        <w:rPr>
          <w:rFonts w:cstheme="minorHAnsi"/>
        </w:rPr>
        <w:t>бд</w:t>
      </w:r>
      <w:proofErr w:type="spellEnd"/>
      <w:r>
        <w:rPr>
          <w:rFonts w:cstheme="minorHAnsi"/>
        </w:rPr>
        <w:t xml:space="preserve"> химчистки в таблице </w:t>
      </w:r>
      <w:r>
        <w:rPr>
          <w:rFonts w:cstheme="minorHAnsi"/>
          <w:lang w:val="en-US"/>
        </w:rPr>
        <w:t>firms</w:t>
      </w:r>
      <w:r>
        <w:rPr>
          <w:rFonts w:cstheme="minorHAnsi"/>
        </w:rPr>
        <w:t xml:space="preserve"> поле </w:t>
      </w:r>
      <w:r>
        <w:rPr>
          <w:rFonts w:cstheme="minorHAnsi"/>
          <w:lang w:val="en-US"/>
        </w:rPr>
        <w:t>ID</w:t>
      </w:r>
      <w:r w:rsidRPr="006E52B5">
        <w:rPr>
          <w:rFonts w:cstheme="minorHAnsi"/>
        </w:rPr>
        <w:t>)</w:t>
      </w:r>
      <w:r w:rsidR="000872C9">
        <w:rPr>
          <w:rFonts w:cstheme="minorHAnsi"/>
        </w:rPr>
        <w:t>.</w:t>
      </w:r>
    </w:p>
    <w:p w:rsidR="000872C9" w:rsidRPr="000872C9" w:rsidRDefault="000872C9" w:rsidP="00FD636E">
      <w:pPr>
        <w:pStyle w:val="a3"/>
        <w:numPr>
          <w:ilvl w:val="0"/>
          <w:numId w:val="15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Настройка агента и химчистки.</w:t>
      </w:r>
    </w:p>
    <w:p w:rsidR="000872C9" w:rsidRDefault="000872C9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В химчистке в </w:t>
      </w:r>
      <w:proofErr w:type="spellStart"/>
      <w:r>
        <w:rPr>
          <w:rFonts w:cstheme="minorHAnsi"/>
        </w:rPr>
        <w:t>глоб</w:t>
      </w:r>
      <w:proofErr w:type="spellEnd"/>
      <w:r>
        <w:rPr>
          <w:rFonts w:cstheme="minorHAnsi"/>
        </w:rPr>
        <w:t xml:space="preserve"> опциях в разделе «Личный  кабинет» заполняются настройки «Касса для оплат из ЛК» и «Платежная система для оплат из ЛК».</w:t>
      </w:r>
    </w:p>
    <w:p w:rsidR="000872C9" w:rsidRDefault="00BE5CB1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pict>
          <v:shape id="_x0000_i1030" type="#_x0000_t75" style="width:531pt;height:398.25pt">
            <v:imagedata r:id="rId15" o:title="Him_Q9LbdKIRML"/>
          </v:shape>
        </w:pict>
      </w:r>
    </w:p>
    <w:p w:rsidR="000872C9" w:rsidRDefault="000872C9" w:rsidP="000872C9">
      <w:pPr>
        <w:spacing w:after="0" w:line="240" w:lineRule="auto"/>
        <w:rPr>
          <w:rFonts w:cstheme="minorHAnsi"/>
        </w:rPr>
      </w:pPr>
    </w:p>
    <w:p w:rsidR="000872C9" w:rsidRDefault="000872C9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t>В настройках агента в разделе «</w:t>
      </w:r>
      <w:proofErr w:type="spellStart"/>
      <w:r>
        <w:rPr>
          <w:rFonts w:cstheme="minorHAnsi"/>
        </w:rPr>
        <w:t>Химифно</w:t>
      </w:r>
      <w:proofErr w:type="spellEnd"/>
      <w:r>
        <w:rPr>
          <w:rFonts w:cstheme="minorHAnsi"/>
        </w:rPr>
        <w:t>» в блоке настроек «Параметры оплат для ЛК/МП»</w:t>
      </w:r>
    </w:p>
    <w:p w:rsidR="000872C9" w:rsidRDefault="000872C9" w:rsidP="000872C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Вкл</w:t>
      </w:r>
      <w:proofErr w:type="spellEnd"/>
      <w:r>
        <w:rPr>
          <w:rFonts w:cstheme="minorHAnsi"/>
        </w:rPr>
        <w:t xml:space="preserve"> галочку «Загружать оплаты», в поле </w:t>
      </w:r>
      <w:proofErr w:type="spellStart"/>
      <w:r>
        <w:rPr>
          <w:rFonts w:cstheme="minorHAnsi"/>
          <w:lang w:val="en-US"/>
        </w:rPr>
        <w:t>UserName</w:t>
      </w:r>
      <w:proofErr w:type="spellEnd"/>
      <w:r>
        <w:rPr>
          <w:rFonts w:cstheme="minorHAnsi"/>
        </w:rPr>
        <w:t xml:space="preserve"> и </w:t>
      </w:r>
      <w:r>
        <w:rPr>
          <w:rFonts w:cstheme="minorHAnsi"/>
          <w:lang w:val="en-US"/>
        </w:rPr>
        <w:t>Password</w:t>
      </w:r>
      <w:r w:rsidRPr="000872C9">
        <w:rPr>
          <w:rFonts w:cstheme="minorHAnsi"/>
        </w:rPr>
        <w:t xml:space="preserve"> ук</w:t>
      </w:r>
      <w:r>
        <w:rPr>
          <w:rFonts w:cstheme="minorHAnsi"/>
        </w:rPr>
        <w:t>а</w:t>
      </w:r>
      <w:r w:rsidRPr="000872C9">
        <w:rPr>
          <w:rFonts w:cstheme="minorHAnsi"/>
        </w:rPr>
        <w:t xml:space="preserve">зать </w:t>
      </w:r>
      <w:r>
        <w:rPr>
          <w:rFonts w:cstheme="minorHAnsi"/>
        </w:rPr>
        <w:t xml:space="preserve">параметры </w:t>
      </w:r>
      <w:proofErr w:type="spellStart"/>
      <w:r>
        <w:rPr>
          <w:rFonts w:cstheme="minorHAnsi"/>
          <w:lang w:val="en-US"/>
        </w:rPr>
        <w:t>Himinfo</w:t>
      </w:r>
      <w:proofErr w:type="spellEnd"/>
      <w:r w:rsidRPr="000872C9">
        <w:rPr>
          <w:rFonts w:cstheme="minorHAnsi"/>
        </w:rPr>
        <w:t>.</w:t>
      </w:r>
      <w:r>
        <w:rPr>
          <w:rFonts w:cstheme="minorHAnsi"/>
          <w:lang w:val="en-US"/>
        </w:rPr>
        <w:t>exe</w:t>
      </w:r>
      <w:r>
        <w:rPr>
          <w:rFonts w:cstheme="minorHAnsi"/>
        </w:rPr>
        <w:t xml:space="preserve"> </w:t>
      </w:r>
      <w:r w:rsidR="00093AEC">
        <w:rPr>
          <w:rFonts w:cstheme="minorHAnsi"/>
        </w:rPr>
        <w:t>в карточке Добавления Химчистки.</w:t>
      </w:r>
    </w:p>
    <w:p w:rsidR="000872C9" w:rsidRDefault="00BE5CB1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pict>
          <v:shape id="_x0000_i1031" type="#_x0000_t75" style="width:338.05pt;height:321.75pt">
            <v:imagedata r:id="rId16" o:title="HimInfo_IXxRZMqYbG"/>
          </v:shape>
        </w:pict>
      </w:r>
    </w:p>
    <w:p w:rsidR="00093AEC" w:rsidRDefault="00093AEC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t>Путь до скрипта стандартный, подставиться, если нажать напротив кнопку со стрелочками.</w:t>
      </w:r>
    </w:p>
    <w:p w:rsidR="00093AEC" w:rsidRDefault="00BE5CB1" w:rsidP="000872C9">
      <w:pPr>
        <w:spacing w:after="0" w:line="240" w:lineRule="auto"/>
        <w:rPr>
          <w:rFonts w:cstheme="minorHAnsi"/>
        </w:rPr>
      </w:pPr>
      <w:r>
        <w:rPr>
          <w:rFonts w:cstheme="minorHAnsi"/>
        </w:rPr>
        <w:pict>
          <v:shape id="_x0000_i1032" type="#_x0000_t75" style="width:531pt;height:429.2pt">
            <v:imagedata r:id="rId17" o:title="AgbisAgentGUI_3NJ2lyqTB0"/>
          </v:shape>
        </w:pict>
      </w:r>
    </w:p>
    <w:p w:rsidR="00093AEC" w:rsidRDefault="00093AEC" w:rsidP="000872C9">
      <w:pPr>
        <w:spacing w:after="0" w:line="240" w:lineRule="auto"/>
        <w:rPr>
          <w:rFonts w:cstheme="minorHAnsi"/>
        </w:rPr>
      </w:pPr>
    </w:p>
    <w:p w:rsidR="00093AEC" w:rsidRDefault="00FD636E" w:rsidP="00FD636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На</w:t>
      </w:r>
      <w:r w:rsidR="00093AEC" w:rsidRPr="00093AEC">
        <w:rPr>
          <w:rFonts w:cstheme="minorHAnsi"/>
        </w:rPr>
        <w:t xml:space="preserve"> этом настройка заканчивается</w:t>
      </w:r>
      <w:r w:rsidR="00093AEC">
        <w:rPr>
          <w:rFonts w:cstheme="minorHAnsi"/>
        </w:rPr>
        <w:t>.</w:t>
      </w:r>
    </w:p>
    <w:p w:rsidR="00093AEC" w:rsidRDefault="00093AEC" w:rsidP="00093A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Клиенту сообщается, что оплаты настроены в тестовом режиме. </w:t>
      </w:r>
    </w:p>
    <w:p w:rsidR="00093AEC" w:rsidRDefault="00093AEC" w:rsidP="00093AEC">
      <w:pPr>
        <w:spacing w:after="0" w:line="240" w:lineRule="auto"/>
      </w:pPr>
      <w:r>
        <w:rPr>
          <w:rFonts w:cstheme="minorHAnsi"/>
        </w:rPr>
        <w:t xml:space="preserve">Тестовые карты находятся в </w:t>
      </w:r>
      <w:hyperlink r:id="rId18" w:anchor="testirovanie" w:history="1">
        <w:r>
          <w:rPr>
            <w:rStyle w:val="a4"/>
          </w:rPr>
          <w:t>https://developers.cloudpayments.ru/#testirovanie</w:t>
        </w:r>
      </w:hyperlink>
    </w:p>
    <w:p w:rsidR="00093AEC" w:rsidRDefault="00093AEC" w:rsidP="00093AEC">
      <w:pPr>
        <w:spacing w:after="0" w:line="240" w:lineRule="auto"/>
        <w:rPr>
          <w:rFonts w:cstheme="minorHAnsi"/>
        </w:rPr>
      </w:pPr>
    </w:p>
    <w:p w:rsidR="00093AEC" w:rsidRDefault="00093AEC" w:rsidP="00093AE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cstheme="minorHAnsi"/>
        </w:rPr>
      </w:pPr>
      <w:r>
        <w:rPr>
          <w:rFonts w:cstheme="minorHAnsi"/>
        </w:rPr>
        <w:t xml:space="preserve">Клиент после проверки должен сначала сообщить, что режим оплат перевели в боевой режим, после чего у нас надо </w:t>
      </w:r>
      <w:proofErr w:type="spellStart"/>
      <w:proofErr w:type="gramStart"/>
      <w:r>
        <w:rPr>
          <w:rFonts w:cstheme="minorHAnsi"/>
        </w:rPr>
        <w:t>выкл</w:t>
      </w:r>
      <w:proofErr w:type="spellEnd"/>
      <w:proofErr w:type="gramEnd"/>
      <w:r>
        <w:rPr>
          <w:rFonts w:cstheme="minorHAnsi"/>
        </w:rPr>
        <w:t xml:space="preserve"> галку Тестовый режим.</w:t>
      </w:r>
      <w:r w:rsidR="00BE5CB1">
        <w:rPr>
          <w:rFonts w:cstheme="minorHAnsi"/>
        </w:rPr>
        <w:pict>
          <v:shape id="_x0000_i1033" type="#_x0000_t75" style="width:445.5pt;height:270pt">
            <v:imagedata r:id="rId19" o:title="HimInfo_54yusJ9CAD"/>
          </v:shape>
        </w:pict>
      </w:r>
    </w:p>
    <w:p w:rsidR="00093AEC" w:rsidRPr="00093AEC" w:rsidRDefault="00093AEC" w:rsidP="00093AEC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После перевода в боевой режим </w:t>
      </w:r>
      <w:proofErr w:type="spellStart"/>
      <w:r w:rsidRPr="00093AEC">
        <w:rPr>
          <w:rFonts w:cstheme="minorHAnsi"/>
        </w:rPr>
        <w:t>PublicID</w:t>
      </w:r>
      <w:proofErr w:type="spellEnd"/>
      <w:r w:rsidRPr="00093AEC">
        <w:rPr>
          <w:rFonts w:cstheme="minorHAnsi"/>
        </w:rPr>
        <w:t>, Пароль для API</w:t>
      </w:r>
      <w:r>
        <w:rPr>
          <w:rFonts w:cstheme="minorHAnsi"/>
        </w:rPr>
        <w:t xml:space="preserve"> не </w:t>
      </w:r>
      <w:proofErr w:type="gramStart"/>
      <w:r>
        <w:rPr>
          <w:rFonts w:cstheme="minorHAnsi"/>
        </w:rPr>
        <w:t>до</w:t>
      </w:r>
      <w:bookmarkStart w:id="3" w:name="_GoBack"/>
      <w:bookmarkEnd w:id="3"/>
      <w:r>
        <w:rPr>
          <w:rFonts w:cstheme="minorHAnsi"/>
        </w:rPr>
        <w:t>лжны</w:t>
      </w:r>
      <w:proofErr w:type="gramEnd"/>
      <w:r>
        <w:rPr>
          <w:rFonts w:cstheme="minorHAnsi"/>
        </w:rPr>
        <w:t xml:space="preserve"> изменится.</w:t>
      </w:r>
    </w:p>
    <w:sectPr w:rsidR="00093AEC" w:rsidRPr="00093AEC" w:rsidSect="005672BE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8A"/>
    <w:multiLevelType w:val="multilevel"/>
    <w:tmpl w:val="0CB00FB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F36CAD"/>
    <w:multiLevelType w:val="multilevel"/>
    <w:tmpl w:val="0CB00FB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DB6392"/>
    <w:multiLevelType w:val="multilevel"/>
    <w:tmpl w:val="8F4A8DB6"/>
    <w:lvl w:ilvl="0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C6041A"/>
    <w:multiLevelType w:val="hybridMultilevel"/>
    <w:tmpl w:val="0918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063B"/>
    <w:multiLevelType w:val="hybridMultilevel"/>
    <w:tmpl w:val="65D6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53A9"/>
    <w:multiLevelType w:val="multilevel"/>
    <w:tmpl w:val="0CB00FB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2407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6564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A1ED5"/>
    <w:multiLevelType w:val="multilevel"/>
    <w:tmpl w:val="61CAE11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52A77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451D1B"/>
    <w:multiLevelType w:val="multilevel"/>
    <w:tmpl w:val="93023AB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04D2E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4D4427"/>
    <w:multiLevelType w:val="multilevel"/>
    <w:tmpl w:val="82A8024E"/>
    <w:lvl w:ilvl="0">
      <w:start w:val="4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9C041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E5510C"/>
    <w:multiLevelType w:val="hybridMultilevel"/>
    <w:tmpl w:val="0CE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3A"/>
    <w:rsid w:val="000872C9"/>
    <w:rsid w:val="00093AEC"/>
    <w:rsid w:val="00376DE2"/>
    <w:rsid w:val="005672BE"/>
    <w:rsid w:val="00586987"/>
    <w:rsid w:val="006E52B5"/>
    <w:rsid w:val="00863E40"/>
    <w:rsid w:val="009E5B01"/>
    <w:rsid w:val="009F568F"/>
    <w:rsid w:val="00A42ABB"/>
    <w:rsid w:val="00BE5CB1"/>
    <w:rsid w:val="00DF0200"/>
    <w:rsid w:val="00F57E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7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E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E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863E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3E4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7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E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E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863E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3E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developers.cloudpayment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erchant.cloudpayments.ru/logi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BF85-DA9D-4335-B7F4-EB50AEB5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2019-04-29T08:28:00Z</dcterms:created>
  <dcterms:modified xsi:type="dcterms:W3CDTF">2019-04-30T05:11:00Z</dcterms:modified>
</cp:coreProperties>
</file>